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2BD7C" w14:textId="77777777" w:rsidR="00041080" w:rsidRPr="00041080" w:rsidRDefault="00041080" w:rsidP="00451672">
      <w:pPr>
        <w:shd w:val="clear" w:color="auto" w:fill="FFFFFF"/>
        <w:spacing w:after="100" w:afterAutospacing="1" w:line="240" w:lineRule="auto"/>
        <w:outlineLvl w:val="0"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34D67BF2" wp14:editId="1A15E2FA">
            <wp:simplePos x="0" y="0"/>
            <wp:positionH relativeFrom="column">
              <wp:posOffset>4882515</wp:posOffset>
            </wp:positionH>
            <wp:positionV relativeFrom="paragraph">
              <wp:posOffset>-100330</wp:posOffset>
            </wp:positionV>
            <wp:extent cx="798830" cy="942975"/>
            <wp:effectExtent l="0" t="0" r="1270" b="9525"/>
            <wp:wrapTight wrapText="bothSides">
              <wp:wrapPolygon edited="0">
                <wp:start x="0" y="0"/>
                <wp:lineTo x="0" y="21382"/>
                <wp:lineTo x="21119" y="21382"/>
                <wp:lineTo x="2111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Mokrovousy 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1080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5F262990" wp14:editId="561556BF">
            <wp:simplePos x="0" y="0"/>
            <wp:positionH relativeFrom="column">
              <wp:posOffset>-156845</wp:posOffset>
            </wp:positionH>
            <wp:positionV relativeFrom="paragraph">
              <wp:posOffset>-414020</wp:posOffset>
            </wp:positionV>
            <wp:extent cx="17907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370" y="21394"/>
                <wp:lineTo x="2137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1080">
        <w:rPr>
          <w:b/>
          <w:noProof/>
          <w:sz w:val="32"/>
          <w:szCs w:val="32"/>
          <w:lang w:eastAsia="cs-CZ"/>
        </w:rPr>
        <w:t xml:space="preserve">Virtuální Univerzita třetího věku </w:t>
      </w:r>
    </w:p>
    <w:p w14:paraId="2ABC1BC9" w14:textId="77777777" w:rsidR="00041080" w:rsidRPr="00041080" w:rsidRDefault="002F4287" w:rsidP="00041080">
      <w:pPr>
        <w:shd w:val="clear" w:color="auto" w:fill="FFFFFF"/>
        <w:spacing w:after="100" w:afterAutospacing="1" w:line="240" w:lineRule="auto"/>
        <w:jc w:val="center"/>
        <w:outlineLvl w:val="0"/>
        <w:rPr>
          <w:b/>
          <w:noProof/>
          <w:lang w:eastAsia="cs-CZ"/>
        </w:rPr>
      </w:pPr>
      <w:hyperlink r:id="rId8" w:history="1">
        <w:r w:rsidR="00041080" w:rsidRPr="00041080">
          <w:rPr>
            <w:rStyle w:val="Hypertextovodkaz"/>
            <w:b/>
            <w:noProof/>
            <w:lang w:eastAsia="cs-CZ"/>
          </w:rPr>
          <w:t>www.e-s</w:t>
        </w:r>
        <w:r w:rsidR="00041080" w:rsidRPr="00041080">
          <w:rPr>
            <w:rStyle w:val="Hypertextovodkaz"/>
            <w:b/>
            <w:noProof/>
            <w:lang w:eastAsia="cs-CZ"/>
          </w:rPr>
          <w:t>e</w:t>
        </w:r>
        <w:r w:rsidR="00041080" w:rsidRPr="00041080">
          <w:rPr>
            <w:rStyle w:val="Hypertextovodkaz"/>
            <w:b/>
            <w:noProof/>
            <w:lang w:eastAsia="cs-CZ"/>
          </w:rPr>
          <w:t>nior.cz</w:t>
        </w:r>
      </w:hyperlink>
      <w:r w:rsidR="00041080" w:rsidRPr="00041080">
        <w:rPr>
          <w:b/>
          <w:noProof/>
          <w:lang w:eastAsia="cs-CZ"/>
        </w:rPr>
        <w:t xml:space="preserve"> </w:t>
      </w:r>
    </w:p>
    <w:p w14:paraId="02FD8DF7" w14:textId="77777777" w:rsidR="00DC728B" w:rsidRDefault="00DC728B" w:rsidP="00451672">
      <w:pPr>
        <w:shd w:val="clear" w:color="auto" w:fill="FFFFFF"/>
        <w:spacing w:after="100" w:afterAutospacing="1" w:line="240" w:lineRule="auto"/>
        <w:ind w:left="-426"/>
        <w:jc w:val="center"/>
        <w:outlineLvl w:val="0"/>
        <w:rPr>
          <w:rFonts w:ascii="Arial" w:eastAsia="Times New Roman" w:hAnsi="Arial" w:cs="Arial"/>
          <w:b/>
          <w:bCs/>
          <w:color w:val="FF6600"/>
          <w:kern w:val="36"/>
          <w:sz w:val="32"/>
          <w:szCs w:val="32"/>
          <w:u w:val="single"/>
          <w:lang w:eastAsia="cs-CZ"/>
        </w:rPr>
      </w:pPr>
    </w:p>
    <w:p w14:paraId="76035173" w14:textId="77777777" w:rsidR="00DC728B" w:rsidRPr="00DC728B" w:rsidRDefault="00DC728B" w:rsidP="00451672">
      <w:pPr>
        <w:shd w:val="clear" w:color="auto" w:fill="FFFFFF"/>
        <w:spacing w:after="100" w:afterAutospacing="1" w:line="240" w:lineRule="auto"/>
        <w:ind w:left="-426"/>
        <w:jc w:val="center"/>
        <w:outlineLvl w:val="0"/>
        <w:rPr>
          <w:rFonts w:ascii="Arial" w:eastAsia="Times New Roman" w:hAnsi="Arial" w:cs="Arial"/>
          <w:b/>
          <w:bCs/>
          <w:color w:val="FF6600"/>
          <w:kern w:val="36"/>
          <w:sz w:val="48"/>
          <w:szCs w:val="48"/>
          <w:u w:val="single"/>
          <w:lang w:eastAsia="cs-CZ"/>
        </w:rPr>
      </w:pPr>
      <w:r w:rsidRPr="00DC728B">
        <w:rPr>
          <w:rFonts w:ascii="Arial" w:eastAsia="Times New Roman" w:hAnsi="Arial" w:cs="Arial"/>
          <w:b/>
          <w:bCs/>
          <w:color w:val="FF6600"/>
          <w:kern w:val="36"/>
          <w:sz w:val="48"/>
          <w:szCs w:val="48"/>
          <w:u w:val="single"/>
          <w:lang w:eastAsia="cs-CZ"/>
        </w:rPr>
        <w:t xml:space="preserve">Virtuální Univerzita třetího věku </w:t>
      </w:r>
    </w:p>
    <w:p w14:paraId="7129DB0F" w14:textId="21AA2E58" w:rsidR="00DC728B" w:rsidRDefault="00DC728B" w:rsidP="00DC728B">
      <w:pPr>
        <w:shd w:val="clear" w:color="auto" w:fill="FFFFFF"/>
        <w:spacing w:after="100" w:afterAutospacing="1" w:line="240" w:lineRule="auto"/>
        <w:ind w:left="-426"/>
        <w:jc w:val="center"/>
        <w:outlineLvl w:val="0"/>
        <w:rPr>
          <w:rFonts w:ascii="Arial" w:eastAsia="Times New Roman" w:hAnsi="Arial" w:cs="Arial"/>
          <w:b/>
          <w:bCs/>
          <w:color w:val="FF6600"/>
          <w:kern w:val="36"/>
          <w:sz w:val="48"/>
          <w:szCs w:val="48"/>
          <w:u w:val="single"/>
          <w:lang w:eastAsia="cs-CZ"/>
        </w:rPr>
      </w:pPr>
      <w:r w:rsidRPr="00DC728B">
        <w:rPr>
          <w:rFonts w:ascii="Arial" w:eastAsia="Times New Roman" w:hAnsi="Arial" w:cs="Arial"/>
          <w:b/>
          <w:bCs/>
          <w:color w:val="FF6600"/>
          <w:kern w:val="36"/>
          <w:sz w:val="48"/>
          <w:szCs w:val="48"/>
          <w:u w:val="single"/>
          <w:lang w:eastAsia="cs-CZ"/>
        </w:rPr>
        <w:t xml:space="preserve"> 6. února </w:t>
      </w:r>
      <w:r>
        <w:rPr>
          <w:rFonts w:ascii="Arial" w:eastAsia="Times New Roman" w:hAnsi="Arial" w:cs="Arial"/>
          <w:b/>
          <w:bCs/>
          <w:color w:val="FF6600"/>
          <w:kern w:val="36"/>
          <w:sz w:val="48"/>
          <w:szCs w:val="48"/>
          <w:u w:val="single"/>
          <w:lang w:eastAsia="cs-CZ"/>
        </w:rPr>
        <w:t xml:space="preserve">v 15h </w:t>
      </w:r>
      <w:r w:rsidRPr="00DC728B">
        <w:rPr>
          <w:rFonts w:ascii="Arial" w:eastAsia="Times New Roman" w:hAnsi="Arial" w:cs="Arial"/>
          <w:b/>
          <w:bCs/>
          <w:color w:val="FF6600"/>
          <w:kern w:val="36"/>
          <w:sz w:val="48"/>
          <w:szCs w:val="48"/>
          <w:u w:val="single"/>
          <w:lang w:eastAsia="cs-CZ"/>
        </w:rPr>
        <w:t>otevíráme další semestr</w:t>
      </w:r>
    </w:p>
    <w:p w14:paraId="68D0676B" w14:textId="4F7C9F93" w:rsidR="00041080" w:rsidRPr="00DC728B" w:rsidRDefault="00041080" w:rsidP="00DC728B">
      <w:pPr>
        <w:shd w:val="clear" w:color="auto" w:fill="FFFFFF"/>
        <w:spacing w:after="100" w:afterAutospacing="1" w:line="240" w:lineRule="auto"/>
        <w:ind w:left="-426"/>
        <w:outlineLvl w:val="0"/>
        <w:rPr>
          <w:rFonts w:ascii="Arial" w:eastAsia="Times New Roman" w:hAnsi="Arial" w:cs="Arial"/>
          <w:b/>
          <w:bCs/>
          <w:kern w:val="36"/>
          <w:u w:val="single"/>
          <w:lang w:eastAsia="cs-CZ"/>
        </w:rPr>
      </w:pPr>
      <w:r w:rsidRPr="00DC728B">
        <w:rPr>
          <w:rFonts w:ascii="Arial" w:eastAsia="Times New Roman" w:hAnsi="Arial" w:cs="Arial"/>
          <w:b/>
          <w:bCs/>
          <w:kern w:val="36"/>
          <w:u w:val="single"/>
          <w:lang w:eastAsia="cs-CZ"/>
        </w:rPr>
        <w:t>Základní informace a podmínky studia</w:t>
      </w:r>
      <w:r w:rsidR="00451672" w:rsidRPr="00DC728B">
        <w:rPr>
          <w:rFonts w:ascii="Arial" w:eastAsia="Times New Roman" w:hAnsi="Arial" w:cs="Arial"/>
          <w:b/>
          <w:bCs/>
          <w:kern w:val="36"/>
          <w:u w:val="single"/>
          <w:lang w:eastAsia="cs-CZ"/>
        </w:rPr>
        <w:t xml:space="preserve"> </w:t>
      </w:r>
      <w:r w:rsidRPr="00DC728B">
        <w:rPr>
          <w:rFonts w:ascii="Arial" w:eastAsia="Times New Roman" w:hAnsi="Arial" w:cs="Arial"/>
          <w:b/>
          <w:bCs/>
          <w:kern w:val="36"/>
          <w:u w:val="single"/>
          <w:lang w:eastAsia="cs-CZ"/>
        </w:rPr>
        <w:t>Virtuální Univerzity třetího věku</w:t>
      </w:r>
      <w:r w:rsidRPr="00DC728B">
        <w:rPr>
          <w:rFonts w:ascii="Arial" w:eastAsia="Times New Roman" w:hAnsi="Arial" w:cs="Arial"/>
          <w:b/>
          <w:bCs/>
          <w:lang w:eastAsia="cs-CZ"/>
        </w:rPr>
        <w:t> </w:t>
      </w:r>
    </w:p>
    <w:p w14:paraId="400BE336" w14:textId="69C71486" w:rsidR="00041080" w:rsidRPr="00451672" w:rsidRDefault="00041080" w:rsidP="0045167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451672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Stud</w:t>
      </w:r>
      <w:r w:rsidR="00451672" w:rsidRPr="00451672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 xml:space="preserve">ia se mohou účastnit </w:t>
      </w:r>
      <w:r w:rsidRPr="00451672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občané důchodového věku</w:t>
      </w:r>
      <w:r w:rsidRPr="00451672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 (osoba, která dosáhla věku, ve kterém má nárok na pobírání starobního důchodu) nebo </w:t>
      </w:r>
      <w:r w:rsidRPr="00451672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invalidní důchodci</w:t>
      </w:r>
      <w:r w:rsidR="00451672" w:rsidRPr="00451672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.</w:t>
      </w:r>
    </w:p>
    <w:p w14:paraId="23185D4B" w14:textId="77777777" w:rsidR="00041080" w:rsidRPr="00451672" w:rsidRDefault="00041080" w:rsidP="004516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451672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V průběhu semestru:</w:t>
      </w:r>
    </w:p>
    <w:p w14:paraId="78BFD571" w14:textId="77777777" w:rsidR="00041080" w:rsidRPr="00451672" w:rsidRDefault="00041080" w:rsidP="00DC72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451672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společná výuka probíhá v konzultačním středisku (kancelář obecního úřadu) 1x za 14 dní. Výukové materiály ke kurzům jsou posluchačům během semestru kdykoli přístupné přes internet na jejich osobní loginy</w:t>
      </w:r>
    </w:p>
    <w:p w14:paraId="18D4BA86" w14:textId="77777777" w:rsidR="00DC728B" w:rsidRDefault="00041080" w:rsidP="00DC72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451672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každý kurz obsahuje 6 vyučovacích videopřednášek</w:t>
      </w:r>
    </w:p>
    <w:p w14:paraId="643A0F27" w14:textId="69378372" w:rsidR="00451672" w:rsidRPr="00DC728B" w:rsidRDefault="00DC728B" w:rsidP="00DC72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cs-CZ"/>
        </w:rPr>
        <w:t>p</w:t>
      </w:r>
      <w:r w:rsidR="00041080" w:rsidRPr="00DC728B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o splnění studijních povinností a absolvování 6 individuálních kurzů se posluchač může zúčastnit slavnostní promoce v aule ČZU</w:t>
      </w:r>
      <w:r w:rsidR="0089123F" w:rsidRPr="00DC728B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</w:t>
      </w:r>
    </w:p>
    <w:p w14:paraId="7F641767" w14:textId="77777777" w:rsidR="00DC728B" w:rsidRPr="00DC728B" w:rsidRDefault="00DC728B" w:rsidP="00DC728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6600"/>
          <w:sz w:val="36"/>
          <w:szCs w:val="36"/>
          <w:u w:val="single"/>
          <w:lang w:eastAsia="cs-CZ"/>
        </w:rPr>
      </w:pPr>
      <w:r w:rsidRPr="00DC728B">
        <w:rPr>
          <w:rFonts w:ascii="Arial" w:eastAsia="Times New Roman" w:hAnsi="Arial" w:cs="Arial"/>
          <w:b/>
          <w:bCs/>
          <w:color w:val="FF6600"/>
          <w:sz w:val="36"/>
          <w:szCs w:val="36"/>
          <w:u w:val="single"/>
          <w:lang w:eastAsia="cs-CZ"/>
        </w:rPr>
        <w:t>Téma kurzu: Rituály evropských královských rodů</w:t>
      </w:r>
    </w:p>
    <w:p w14:paraId="1876CA10" w14:textId="4C2A3C50" w:rsidR="00DC728B" w:rsidRPr="00DC728B" w:rsidRDefault="00DC728B" w:rsidP="00DC728B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C728B">
        <w:rPr>
          <w:rFonts w:ascii="Arial" w:hAnsi="Arial" w:cs="Arial"/>
          <w:color w:val="404040"/>
          <w:sz w:val="24"/>
          <w:szCs w:val="24"/>
          <w:shd w:val="clear" w:color="auto" w:fill="FFFFFF"/>
        </w:rPr>
        <w:t>Kurz se zabývá nejdůležitějšími životními událostmi, jako jsou třeba narození,  svatby, rozvody či smrt, spojenými s evropskými královskými rody 19. a 20. století. Pozornost je věnována nejen těm královských rodinám, o kterých jsme se učili z dějepisu, případně jsou dnes a denně v hledáčku i našich novinářů a televizních štábů, ale i těm pro nás méně známým.</w:t>
      </w:r>
    </w:p>
    <w:p w14:paraId="75AC78E5" w14:textId="42868E5E" w:rsidR="00DC728B" w:rsidRPr="00DC728B" w:rsidRDefault="00DC728B" w:rsidP="0045167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C728B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První setkání studentů</w:t>
      </w:r>
      <w:r w:rsidRPr="00DC728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se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bude konat v pondělí 6. února </w:t>
      </w:r>
      <w:r w:rsidRPr="00DC728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 15 hodin na OÚ Mokrovousy. Až po této lekci se můžete rozhodnout, zda budete ve studiu pokračovat. Kurzem vás bude provádět tutor Ing. Eva Vašáková.</w:t>
      </w:r>
    </w:p>
    <w:p w14:paraId="7ECB4F4F" w14:textId="60C8AB8C" w:rsidR="00041080" w:rsidRPr="00DC728B" w:rsidRDefault="00451672" w:rsidP="0045167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04040"/>
          <w:sz w:val="28"/>
          <w:szCs w:val="28"/>
          <w:lang w:eastAsia="cs-CZ"/>
        </w:rPr>
      </w:pPr>
      <w:r w:rsidRPr="00DC728B">
        <w:rPr>
          <w:rFonts w:ascii="Arial" w:eastAsia="Times New Roman" w:hAnsi="Arial" w:cs="Arial"/>
          <w:b/>
          <w:bCs/>
          <w:color w:val="FF6600"/>
          <w:sz w:val="28"/>
          <w:szCs w:val="28"/>
          <w:u w:val="single"/>
          <w:lang w:eastAsia="cs-CZ"/>
        </w:rPr>
        <w:t>Jak se zapojit do studia?</w:t>
      </w:r>
    </w:p>
    <w:p w14:paraId="58AE8422" w14:textId="141EE38A" w:rsidR="00041080" w:rsidRPr="00041080" w:rsidRDefault="00DC728B" w:rsidP="0045167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40404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404040"/>
          <w:sz w:val="26"/>
          <w:szCs w:val="26"/>
          <w:lang w:eastAsia="cs-CZ"/>
        </w:rPr>
        <w:t>přijďte si poslechnout první lekci 6. února 15h (zasedací místnost OÚ)</w:t>
      </w:r>
    </w:p>
    <w:p w14:paraId="0DDF4469" w14:textId="31F36342" w:rsidR="00041080" w:rsidRPr="00451672" w:rsidRDefault="00DC728B" w:rsidP="0045167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40404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404040"/>
          <w:sz w:val="26"/>
          <w:szCs w:val="26"/>
          <w:lang w:eastAsia="cs-CZ"/>
        </w:rPr>
        <w:t>jakmile se rozhodnete ve studiu pokračovat, vyplníte p</w:t>
      </w:r>
      <w:r w:rsidR="00041080" w:rsidRPr="00041080">
        <w:rPr>
          <w:rFonts w:ascii="Arial" w:eastAsia="Times New Roman" w:hAnsi="Arial" w:cs="Arial"/>
          <w:color w:val="404040"/>
          <w:sz w:val="26"/>
          <w:szCs w:val="26"/>
          <w:lang w:eastAsia="cs-CZ"/>
        </w:rPr>
        <w:t>ři</w:t>
      </w:r>
      <w:r w:rsidR="00041080">
        <w:rPr>
          <w:rFonts w:ascii="Arial" w:eastAsia="Times New Roman" w:hAnsi="Arial" w:cs="Arial"/>
          <w:color w:val="404040"/>
          <w:sz w:val="26"/>
          <w:szCs w:val="26"/>
          <w:lang w:eastAsia="cs-CZ"/>
        </w:rPr>
        <w:t>hlášku ke studiu</w:t>
      </w:r>
      <w:r w:rsidR="0089123F">
        <w:rPr>
          <w:rFonts w:ascii="Arial" w:eastAsia="Times New Roman" w:hAnsi="Arial" w:cs="Arial"/>
          <w:color w:val="404040"/>
          <w:sz w:val="26"/>
          <w:szCs w:val="26"/>
          <w:lang w:eastAsia="cs-CZ"/>
        </w:rPr>
        <w:t xml:space="preserve"> a </w:t>
      </w:r>
      <w:r w:rsidR="00041080" w:rsidRPr="00041080">
        <w:rPr>
          <w:rFonts w:ascii="Arial" w:eastAsia="Times New Roman" w:hAnsi="Arial" w:cs="Arial"/>
          <w:color w:val="404040"/>
          <w:sz w:val="26"/>
          <w:szCs w:val="26"/>
          <w:lang w:eastAsia="cs-CZ"/>
        </w:rPr>
        <w:t>uhradí</w:t>
      </w:r>
      <w:r>
        <w:rPr>
          <w:rFonts w:ascii="Arial" w:eastAsia="Times New Roman" w:hAnsi="Arial" w:cs="Arial"/>
          <w:color w:val="404040"/>
          <w:sz w:val="26"/>
          <w:szCs w:val="26"/>
          <w:lang w:eastAsia="cs-CZ"/>
        </w:rPr>
        <w:t>te</w:t>
      </w:r>
      <w:r w:rsidR="00041080" w:rsidRPr="00041080">
        <w:rPr>
          <w:rFonts w:ascii="Arial" w:eastAsia="Times New Roman" w:hAnsi="Arial" w:cs="Arial"/>
          <w:color w:val="404040"/>
          <w:sz w:val="26"/>
          <w:szCs w:val="26"/>
          <w:lang w:eastAsia="cs-CZ"/>
        </w:rPr>
        <w:t xml:space="preserve"> studijní poplatek </w:t>
      </w:r>
      <w:r w:rsidR="00451672">
        <w:rPr>
          <w:rFonts w:ascii="Arial" w:eastAsia="Times New Roman" w:hAnsi="Arial" w:cs="Arial"/>
          <w:color w:val="404040"/>
          <w:sz w:val="26"/>
          <w:szCs w:val="26"/>
          <w:lang w:eastAsia="cs-CZ"/>
        </w:rPr>
        <w:t>400 Kč</w:t>
      </w:r>
    </w:p>
    <w:p w14:paraId="6E84E14C" w14:textId="77777777" w:rsidR="00451672" w:rsidRDefault="00451672" w:rsidP="004516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color w:val="404040"/>
          <w:sz w:val="26"/>
          <w:szCs w:val="26"/>
          <w:lang w:eastAsia="cs-CZ"/>
        </w:rPr>
        <w:t xml:space="preserve">    </w:t>
      </w:r>
    </w:p>
    <w:p w14:paraId="49501948" w14:textId="7AC402D6" w:rsidR="00041080" w:rsidRDefault="00041080" w:rsidP="004516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sz w:val="26"/>
          <w:szCs w:val="26"/>
          <w:lang w:eastAsia="cs-CZ"/>
        </w:rPr>
      </w:pPr>
      <w:r w:rsidRPr="00041080">
        <w:rPr>
          <w:rFonts w:ascii="Arial" w:eastAsia="Times New Roman" w:hAnsi="Arial" w:cs="Arial"/>
          <w:b/>
          <w:bCs/>
          <w:color w:val="404040"/>
          <w:sz w:val="26"/>
          <w:szCs w:val="26"/>
          <w:lang w:eastAsia="cs-CZ"/>
        </w:rPr>
        <w:t>Povinnosti posluchače:</w:t>
      </w:r>
    </w:p>
    <w:p w14:paraId="20E6AE48" w14:textId="77777777" w:rsidR="00041080" w:rsidRDefault="00041080" w:rsidP="0045167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6"/>
          <w:szCs w:val="26"/>
          <w:lang w:eastAsia="cs-CZ"/>
        </w:rPr>
      </w:pPr>
      <w:r w:rsidRPr="00451672">
        <w:rPr>
          <w:rFonts w:ascii="Arial" w:eastAsia="Times New Roman" w:hAnsi="Arial" w:cs="Arial"/>
          <w:color w:val="404040"/>
          <w:sz w:val="26"/>
          <w:szCs w:val="26"/>
          <w:lang w:eastAsia="cs-CZ"/>
        </w:rPr>
        <w:t>uhrazení studijního poplatku ve "svém" konzultačním středisku</w:t>
      </w:r>
    </w:p>
    <w:p w14:paraId="4CB8D2CD" w14:textId="45F21276" w:rsidR="00041080" w:rsidRDefault="00041080" w:rsidP="0045167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6"/>
          <w:szCs w:val="26"/>
          <w:lang w:eastAsia="cs-CZ"/>
        </w:rPr>
      </w:pPr>
      <w:r w:rsidRPr="00451672">
        <w:rPr>
          <w:rFonts w:ascii="Arial" w:eastAsia="Times New Roman" w:hAnsi="Arial" w:cs="Arial"/>
          <w:color w:val="404040"/>
          <w:sz w:val="26"/>
          <w:szCs w:val="26"/>
          <w:lang w:eastAsia="cs-CZ"/>
        </w:rPr>
        <w:t>min. 80% účast na společné výuce</w:t>
      </w:r>
      <w:r w:rsidR="00451672">
        <w:rPr>
          <w:rFonts w:ascii="Arial" w:eastAsia="Times New Roman" w:hAnsi="Arial" w:cs="Arial"/>
          <w:color w:val="404040"/>
          <w:sz w:val="26"/>
          <w:szCs w:val="26"/>
          <w:lang w:eastAsia="cs-CZ"/>
        </w:rPr>
        <w:t>, samostudium</w:t>
      </w:r>
    </w:p>
    <w:p w14:paraId="6BB217FC" w14:textId="77CB548C" w:rsidR="00451672" w:rsidRDefault="00041080" w:rsidP="0045167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6"/>
          <w:szCs w:val="26"/>
          <w:lang w:eastAsia="cs-CZ"/>
        </w:rPr>
      </w:pPr>
      <w:r w:rsidRPr="00451672">
        <w:rPr>
          <w:rFonts w:ascii="Arial" w:eastAsia="Times New Roman" w:hAnsi="Arial" w:cs="Arial"/>
          <w:color w:val="404040"/>
          <w:sz w:val="26"/>
          <w:szCs w:val="26"/>
          <w:lang w:eastAsia="cs-CZ"/>
        </w:rPr>
        <w:t>vypracování testu za každou z videopřednášek a závěrečného testu</w:t>
      </w:r>
    </w:p>
    <w:p w14:paraId="308336B5" w14:textId="034C8381" w:rsidR="00272F9A" w:rsidRPr="0089123F" w:rsidRDefault="00272F9A">
      <w:bookmarkStart w:id="0" w:name="_GoBack"/>
      <w:bookmarkEnd w:id="0"/>
    </w:p>
    <w:sectPr w:rsidR="00272F9A" w:rsidRPr="0089123F" w:rsidSect="0027432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3AEC26" w15:done="0"/>
  <w15:commentEx w15:paraId="3AA70520" w15:done="0"/>
  <w15:commentEx w15:paraId="0E5C9B4A" w15:done="0"/>
  <w15:commentEx w15:paraId="3B4E5978" w15:done="0"/>
  <w15:commentEx w15:paraId="79708C25" w15:done="0"/>
  <w15:commentEx w15:paraId="6C2689A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A46D8" w16cex:dateUtc="2022-08-31T18:45:00Z"/>
  <w16cex:commentExtensible w16cex:durableId="26BA4724" w16cex:dateUtc="2022-08-31T18:46:00Z"/>
  <w16cex:commentExtensible w16cex:durableId="26BA4799" w16cex:dateUtc="2022-08-31T18:48:00Z"/>
  <w16cex:commentExtensible w16cex:durableId="26BA47F9" w16cex:dateUtc="2022-08-31T18:50:00Z"/>
  <w16cex:commentExtensible w16cex:durableId="26BA4837" w16cex:dateUtc="2022-08-31T18:51:00Z"/>
  <w16cex:commentExtensible w16cex:durableId="26BA488E" w16cex:dateUtc="2022-08-31T1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3AEC26" w16cid:durableId="26BA46D8"/>
  <w16cid:commentId w16cid:paraId="3AA70520" w16cid:durableId="26BA4724"/>
  <w16cid:commentId w16cid:paraId="0E5C9B4A" w16cid:durableId="26BA4799"/>
  <w16cid:commentId w16cid:paraId="3B4E5978" w16cid:durableId="26BA47F9"/>
  <w16cid:commentId w16cid:paraId="79708C25" w16cid:durableId="26BA4837"/>
  <w16cid:commentId w16cid:paraId="6C2689AE" w16cid:durableId="26BA488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747"/>
    <w:multiLevelType w:val="multilevel"/>
    <w:tmpl w:val="8B0A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72192"/>
    <w:multiLevelType w:val="multilevel"/>
    <w:tmpl w:val="5088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C06C7"/>
    <w:multiLevelType w:val="multilevel"/>
    <w:tmpl w:val="842C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D2250"/>
    <w:multiLevelType w:val="hybridMultilevel"/>
    <w:tmpl w:val="FA16B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3244E"/>
    <w:multiLevelType w:val="hybridMultilevel"/>
    <w:tmpl w:val="06008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86DB8"/>
    <w:multiLevelType w:val="multilevel"/>
    <w:tmpl w:val="E408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E02341"/>
    <w:multiLevelType w:val="multilevel"/>
    <w:tmpl w:val="4444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7871B7"/>
    <w:multiLevelType w:val="multilevel"/>
    <w:tmpl w:val="96F0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va Vašáková">
    <w15:presenceInfo w15:providerId="None" w15:userId="Eva Vašá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60"/>
    <w:rsid w:val="00041080"/>
    <w:rsid w:val="00057732"/>
    <w:rsid w:val="00272F9A"/>
    <w:rsid w:val="0027432D"/>
    <w:rsid w:val="002B2045"/>
    <w:rsid w:val="002F4287"/>
    <w:rsid w:val="00392A5C"/>
    <w:rsid w:val="00451672"/>
    <w:rsid w:val="0089123F"/>
    <w:rsid w:val="00BD3AD4"/>
    <w:rsid w:val="00C54EBF"/>
    <w:rsid w:val="00DC728B"/>
    <w:rsid w:val="00E1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7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410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410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108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4108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1080"/>
    <w:rPr>
      <w:b/>
      <w:bCs/>
    </w:rPr>
  </w:style>
  <w:style w:type="character" w:styleId="Zvraznn">
    <w:name w:val="Emphasis"/>
    <w:basedOn w:val="Standardnpsmoodstavce"/>
    <w:uiPriority w:val="20"/>
    <w:qFormat/>
    <w:rsid w:val="00041080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04108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080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9123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D3A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3A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3A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3A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AD4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51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410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410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108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4108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1080"/>
    <w:rPr>
      <w:b/>
      <w:bCs/>
    </w:rPr>
  </w:style>
  <w:style w:type="character" w:styleId="Zvraznn">
    <w:name w:val="Emphasis"/>
    <w:basedOn w:val="Standardnpsmoodstavce"/>
    <w:uiPriority w:val="20"/>
    <w:qFormat/>
    <w:rsid w:val="00041080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04108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080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9123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D3A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3A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3A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3A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AD4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51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senior.cz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2022-09-01T10:04:00Z</dcterms:created>
  <dcterms:modified xsi:type="dcterms:W3CDTF">2023-01-09T09:37:00Z</dcterms:modified>
</cp:coreProperties>
</file>